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96CE2" w14:textId="5DF0F591" w:rsidR="007B7350" w:rsidRDefault="005864F4" w:rsidP="005864F4">
      <w:pPr>
        <w:pStyle w:val="Nadpis1"/>
        <w:jc w:val="center"/>
      </w:pPr>
      <w:r>
        <w:t>D</w:t>
      </w:r>
      <w:r w:rsidR="007B7350">
        <w:t>eklarácia o pripravenosti k</w:t>
      </w:r>
      <w:r w:rsidR="003435D7">
        <w:t> výpovediam zo služieb</w:t>
      </w:r>
    </w:p>
    <w:p w14:paraId="1CE80F6B" w14:textId="2C5B3B9E" w:rsidR="005864F4" w:rsidRDefault="005864F4" w:rsidP="005864F4">
      <w:pPr>
        <w:pStyle w:val="Nadpis2"/>
        <w:jc w:val="center"/>
      </w:pPr>
      <w:r>
        <w:t>„Aby sme mohli zachraňovať, musíme zachrániť zdravotníctvo pred kolapsom“</w:t>
      </w:r>
    </w:p>
    <w:p w14:paraId="46B7DA56" w14:textId="77777777" w:rsidR="005864F4" w:rsidRPr="005864F4" w:rsidRDefault="005864F4" w:rsidP="005864F4"/>
    <w:p w14:paraId="7E87EEE8" w14:textId="2BFAEE2C" w:rsidR="00953380" w:rsidRPr="005864F4" w:rsidRDefault="007B7350" w:rsidP="005864F4">
      <w:pPr>
        <w:jc w:val="both"/>
        <w:rPr>
          <w:rFonts w:ascii="Cambria" w:hAnsi="Cambria"/>
        </w:rPr>
      </w:pPr>
      <w:r w:rsidRPr="005864F4">
        <w:rPr>
          <w:rFonts w:ascii="Cambria" w:hAnsi="Cambria"/>
        </w:rPr>
        <w:t xml:space="preserve">Ja, nižšie podpísaný </w:t>
      </w:r>
      <w:r w:rsidR="003435D7" w:rsidRPr="005864F4">
        <w:rPr>
          <w:rFonts w:ascii="Cambria" w:hAnsi="Cambria"/>
        </w:rPr>
        <w:t>lekár</w:t>
      </w:r>
      <w:r w:rsidRPr="005864F4">
        <w:rPr>
          <w:rFonts w:ascii="Cambria" w:hAnsi="Cambria"/>
        </w:rPr>
        <w:t xml:space="preserve">, zamestnanec jednej zo slovenských nemocníc, deklarujem svoju pripravenosť a rozhodnutie ukončiť </w:t>
      </w:r>
      <w:r w:rsidR="003435D7" w:rsidRPr="005864F4">
        <w:rPr>
          <w:rFonts w:ascii="Cambria" w:hAnsi="Cambria"/>
        </w:rPr>
        <w:t>svoj súhlas s vykonávaním služieb</w:t>
      </w:r>
      <w:r w:rsidRPr="005864F4">
        <w:rPr>
          <w:rFonts w:ascii="Cambria" w:hAnsi="Cambria"/>
        </w:rPr>
        <w:t xml:space="preserve"> </w:t>
      </w:r>
      <w:r w:rsidR="005864F4" w:rsidRPr="005864F4">
        <w:rPr>
          <w:rFonts w:ascii="Cambria" w:hAnsi="Cambria"/>
        </w:rPr>
        <w:t xml:space="preserve">výpoveďou </w:t>
      </w:r>
      <w:r w:rsidRPr="005864F4">
        <w:rPr>
          <w:rFonts w:ascii="Cambria" w:hAnsi="Cambria"/>
        </w:rPr>
        <w:t xml:space="preserve">v tejto nemocnici v prípade, že nebudú splnené, alebo aspoň podniknuté základné kroky k splneniu nasledujúcich požiadaviek. </w:t>
      </w:r>
    </w:p>
    <w:p w14:paraId="3FE5359D" w14:textId="1C72AB9E" w:rsidR="00FC03F0" w:rsidRPr="005864F4" w:rsidRDefault="007B7350" w:rsidP="00CD1F8E">
      <w:pPr>
        <w:pStyle w:val="Odsekzoznamu"/>
        <w:numPr>
          <w:ilvl w:val="0"/>
          <w:numId w:val="1"/>
        </w:numPr>
        <w:jc w:val="both"/>
        <w:rPr>
          <w:rFonts w:ascii="Cambria" w:hAnsi="Cambria"/>
        </w:rPr>
      </w:pPr>
      <w:r w:rsidRPr="005864F4">
        <w:rPr>
          <w:rFonts w:ascii="Cambria" w:hAnsi="Cambria"/>
        </w:rPr>
        <w:t>Zabezpečiť</w:t>
      </w:r>
      <w:r w:rsidR="00006C34">
        <w:rPr>
          <w:rFonts w:ascii="Cambria" w:hAnsi="Cambria"/>
        </w:rPr>
        <w:t xml:space="preserve"> pre nemocnice</w:t>
      </w:r>
      <w:r w:rsidRPr="005864F4">
        <w:rPr>
          <w:rFonts w:ascii="Cambria" w:hAnsi="Cambria"/>
        </w:rPr>
        <w:t xml:space="preserve"> platby zo zdravotných poisťovní tak, </w:t>
      </w:r>
      <w:r w:rsidRPr="0046128D">
        <w:rPr>
          <w:rFonts w:ascii="Cambria" w:hAnsi="Cambria"/>
          <w:b/>
          <w:bCs/>
        </w:rPr>
        <w:t xml:space="preserve">aby mali zdravotnícke zariadenia pokryté </w:t>
      </w:r>
      <w:r w:rsidR="009E7130" w:rsidRPr="0046128D">
        <w:rPr>
          <w:rFonts w:ascii="Cambria" w:hAnsi="Cambria"/>
          <w:b/>
          <w:bCs/>
        </w:rPr>
        <w:t xml:space="preserve"> všetky </w:t>
      </w:r>
      <w:r w:rsidRPr="0046128D">
        <w:rPr>
          <w:rFonts w:ascii="Cambria" w:hAnsi="Cambria"/>
          <w:b/>
          <w:bCs/>
        </w:rPr>
        <w:t>náklady</w:t>
      </w:r>
      <w:r w:rsidRPr="005864F4">
        <w:rPr>
          <w:rFonts w:ascii="Cambria" w:hAnsi="Cambria"/>
        </w:rPr>
        <w:t xml:space="preserve"> súvisiace s</w:t>
      </w:r>
      <w:r w:rsidR="00570A46">
        <w:rPr>
          <w:rFonts w:ascii="Cambria" w:hAnsi="Cambria"/>
        </w:rPr>
        <w:t xml:space="preserve"> adekvátne poskytnutou</w:t>
      </w:r>
      <w:r w:rsidRPr="005864F4">
        <w:rPr>
          <w:rFonts w:ascii="Cambria" w:hAnsi="Cambria"/>
        </w:rPr>
        <w:t xml:space="preserve"> zdravotnou starostlivosťou</w:t>
      </w:r>
      <w:r w:rsidR="00006C34">
        <w:rPr>
          <w:rFonts w:ascii="Cambria" w:hAnsi="Cambria"/>
        </w:rPr>
        <w:t>.</w:t>
      </w:r>
    </w:p>
    <w:p w14:paraId="3D5495C7" w14:textId="2FD1BDFF" w:rsidR="005864F4" w:rsidRPr="005864F4" w:rsidRDefault="007D04F6" w:rsidP="00CD1F8E">
      <w:pPr>
        <w:pStyle w:val="Odsekzoznamu"/>
        <w:numPr>
          <w:ilvl w:val="0"/>
          <w:numId w:val="1"/>
        </w:numPr>
        <w:jc w:val="both"/>
        <w:rPr>
          <w:rFonts w:ascii="Cambria" w:hAnsi="Cambria"/>
        </w:rPr>
      </w:pPr>
      <w:r w:rsidRPr="0046128D">
        <w:rPr>
          <w:rFonts w:ascii="Cambria" w:hAnsi="Cambria"/>
          <w:b/>
          <w:bCs/>
        </w:rPr>
        <w:t>Na</w:t>
      </w:r>
      <w:r w:rsidR="007B7350" w:rsidRPr="0046128D">
        <w:rPr>
          <w:rFonts w:ascii="Cambria" w:hAnsi="Cambria"/>
          <w:b/>
          <w:bCs/>
        </w:rPr>
        <w:t xml:space="preserve">výšiť počet </w:t>
      </w:r>
      <w:r w:rsidR="003435D7" w:rsidRPr="0046128D">
        <w:rPr>
          <w:rFonts w:ascii="Cambria" w:hAnsi="Cambria"/>
          <w:b/>
          <w:bCs/>
        </w:rPr>
        <w:t xml:space="preserve">lekárov, </w:t>
      </w:r>
      <w:r w:rsidR="007B7350" w:rsidRPr="0046128D">
        <w:rPr>
          <w:rFonts w:ascii="Cambria" w:hAnsi="Cambria"/>
          <w:b/>
          <w:bCs/>
        </w:rPr>
        <w:t>sestier a pôrodných asistentiek</w:t>
      </w:r>
      <w:r w:rsidR="007B7350" w:rsidRPr="005864F4">
        <w:rPr>
          <w:rFonts w:ascii="Cambria" w:hAnsi="Cambria"/>
        </w:rPr>
        <w:t xml:space="preserve">, tak aby bola zabezpečená kvalitná zdravotná  starostlivosť pre pacienta, garantovať tieto počty zákonom a zaviesť </w:t>
      </w:r>
      <w:r w:rsidR="00E31E3E" w:rsidRPr="005864F4">
        <w:rPr>
          <w:rFonts w:ascii="Cambria" w:hAnsi="Cambria"/>
        </w:rPr>
        <w:t xml:space="preserve">trestnú </w:t>
      </w:r>
      <w:r w:rsidR="00E71D5E" w:rsidRPr="005864F4">
        <w:rPr>
          <w:rFonts w:ascii="Cambria" w:hAnsi="Cambria"/>
        </w:rPr>
        <w:t>z</w:t>
      </w:r>
      <w:r w:rsidR="007B7350" w:rsidRPr="005864F4">
        <w:rPr>
          <w:rFonts w:ascii="Cambria" w:hAnsi="Cambria"/>
        </w:rPr>
        <w:t>odpovednosť v prípade ich nedodržania.</w:t>
      </w:r>
      <w:r w:rsidR="005864F4" w:rsidRPr="005864F4">
        <w:rPr>
          <w:rFonts w:ascii="Cambria" w:hAnsi="Cambria"/>
        </w:rPr>
        <w:t xml:space="preserve"> </w:t>
      </w:r>
    </w:p>
    <w:p w14:paraId="51D5632E" w14:textId="2EF99B2C" w:rsidR="007D04F6" w:rsidRPr="0046128D" w:rsidRDefault="005864F4" w:rsidP="00CD1F8E">
      <w:pPr>
        <w:pStyle w:val="Odsekzoznamu"/>
        <w:numPr>
          <w:ilvl w:val="0"/>
          <w:numId w:val="1"/>
        </w:numPr>
        <w:jc w:val="both"/>
        <w:rPr>
          <w:rFonts w:ascii="Cambria" w:hAnsi="Cambria"/>
          <w:b/>
          <w:bCs/>
        </w:rPr>
      </w:pPr>
      <w:r w:rsidRPr="0046128D">
        <w:rPr>
          <w:rFonts w:ascii="Cambria" w:hAnsi="Cambria"/>
          <w:b/>
          <w:bCs/>
        </w:rPr>
        <w:t>Z</w:t>
      </w:r>
      <w:r w:rsidR="007D04F6" w:rsidRPr="0046128D">
        <w:rPr>
          <w:rFonts w:ascii="Cambria" w:hAnsi="Cambria"/>
          <w:b/>
          <w:bCs/>
        </w:rPr>
        <w:t>rušiť ponižujúce</w:t>
      </w:r>
      <w:r w:rsidR="0050246C">
        <w:rPr>
          <w:rFonts w:ascii="Cambria" w:hAnsi="Cambria"/>
          <w:b/>
          <w:bCs/>
        </w:rPr>
        <w:t xml:space="preserve"> a diskriminačné</w:t>
      </w:r>
      <w:r w:rsidR="007D04F6" w:rsidRPr="0046128D">
        <w:rPr>
          <w:rFonts w:ascii="Cambria" w:hAnsi="Cambria"/>
          <w:b/>
          <w:bCs/>
        </w:rPr>
        <w:t xml:space="preserve"> nepeňažné plnenie</w:t>
      </w:r>
    </w:p>
    <w:p w14:paraId="72316A49" w14:textId="475728C9" w:rsidR="007D04F6" w:rsidRDefault="007D04F6" w:rsidP="00CD1F8E">
      <w:pPr>
        <w:pStyle w:val="Odsekzoznamu"/>
        <w:numPr>
          <w:ilvl w:val="0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Zabezpečiť lekárske fakulty tak aby mohli produkovať viac kvalitných slovenských lekárov. </w:t>
      </w:r>
    </w:p>
    <w:p w14:paraId="763EE79B" w14:textId="0A737934" w:rsidR="00331EF0" w:rsidRPr="00F52671" w:rsidRDefault="00331EF0" w:rsidP="00F52671">
      <w:pPr>
        <w:pStyle w:val="Odsekzoznamu"/>
        <w:numPr>
          <w:ilvl w:val="0"/>
          <w:numId w:val="1"/>
        </w:numPr>
        <w:jc w:val="both"/>
        <w:rPr>
          <w:rFonts w:ascii="Cambria" w:hAnsi="Cambria"/>
        </w:rPr>
      </w:pPr>
      <w:r w:rsidRPr="007D04F6">
        <w:rPr>
          <w:rFonts w:ascii="Cambria" w:hAnsi="Cambria"/>
        </w:rPr>
        <w:t xml:space="preserve">Zreformovať </w:t>
      </w:r>
      <w:r w:rsidRPr="0046128D">
        <w:rPr>
          <w:rFonts w:ascii="Cambria" w:hAnsi="Cambria"/>
          <w:b/>
          <w:bCs/>
        </w:rPr>
        <w:t>vzdelávanie mladých lekárov</w:t>
      </w:r>
      <w:r w:rsidR="0071067C">
        <w:rPr>
          <w:rFonts w:ascii="Cambria" w:hAnsi="Cambria"/>
        </w:rPr>
        <w:t>. J</w:t>
      </w:r>
      <w:r w:rsidRPr="007D04F6">
        <w:rPr>
          <w:rFonts w:ascii="Cambria" w:hAnsi="Cambria"/>
        </w:rPr>
        <w:t xml:space="preserve">e potrebné prehodnotiť dĺžku trvania </w:t>
      </w:r>
      <w:r w:rsidR="003F3E9C" w:rsidRPr="007D04F6">
        <w:rPr>
          <w:rFonts w:ascii="Cambria" w:hAnsi="Cambria"/>
        </w:rPr>
        <w:t xml:space="preserve">a miesto </w:t>
      </w:r>
      <w:r w:rsidRPr="007D04F6">
        <w:rPr>
          <w:rFonts w:ascii="Cambria" w:hAnsi="Cambria"/>
        </w:rPr>
        <w:t>prípravy, flexibilitu a</w:t>
      </w:r>
      <w:r w:rsidR="003946E1">
        <w:rPr>
          <w:rFonts w:ascii="Cambria" w:hAnsi="Cambria"/>
        </w:rPr>
        <w:t> </w:t>
      </w:r>
      <w:r w:rsidRPr="007D04F6">
        <w:rPr>
          <w:rFonts w:ascii="Cambria" w:hAnsi="Cambria"/>
        </w:rPr>
        <w:t>ústret</w:t>
      </w:r>
      <w:r w:rsidRPr="00F52671">
        <w:rPr>
          <w:rFonts w:ascii="Cambria" w:hAnsi="Cambria"/>
        </w:rPr>
        <w:t>ovosť vzdelávacích inštitúcií</w:t>
      </w:r>
      <w:r w:rsidR="00357492" w:rsidRPr="00F52671">
        <w:rPr>
          <w:rFonts w:ascii="Cambria" w:hAnsi="Cambria"/>
        </w:rPr>
        <w:t>. J</w:t>
      </w:r>
      <w:r w:rsidRPr="00F52671">
        <w:rPr>
          <w:rFonts w:ascii="Cambria" w:hAnsi="Cambria"/>
        </w:rPr>
        <w:t xml:space="preserve">asné určenie </w:t>
      </w:r>
      <w:r w:rsidR="003F3E9C" w:rsidRPr="00F52671">
        <w:rPr>
          <w:rFonts w:ascii="Cambria" w:hAnsi="Cambria"/>
        </w:rPr>
        <w:t>osoby zodpovednej za vedenie mladších kolegov</w:t>
      </w:r>
      <w:r w:rsidR="00975AA6" w:rsidRPr="00F52671">
        <w:rPr>
          <w:rFonts w:ascii="Cambria" w:hAnsi="Cambria"/>
        </w:rPr>
        <w:t xml:space="preserve">, </w:t>
      </w:r>
      <w:r w:rsidR="003F3E9C" w:rsidRPr="00F52671">
        <w:rPr>
          <w:rFonts w:ascii="Cambria" w:hAnsi="Cambria"/>
        </w:rPr>
        <w:t>s ich adekvátnym ohodnotením za mentoring.</w:t>
      </w:r>
    </w:p>
    <w:p w14:paraId="74E8C317" w14:textId="121288F0" w:rsidR="00C647A9" w:rsidRPr="005864F4" w:rsidRDefault="00C647A9" w:rsidP="00C647A9">
      <w:pPr>
        <w:pStyle w:val="Odsekzoznamu"/>
        <w:numPr>
          <w:ilvl w:val="0"/>
          <w:numId w:val="1"/>
        </w:numPr>
        <w:jc w:val="both"/>
        <w:rPr>
          <w:rFonts w:ascii="Cambria" w:hAnsi="Cambria"/>
        </w:rPr>
      </w:pPr>
      <w:r w:rsidRPr="005864F4">
        <w:rPr>
          <w:rFonts w:ascii="Cambria" w:hAnsi="Cambria"/>
        </w:rPr>
        <w:t xml:space="preserve">Nerušiť oddelenia v nemocniciach, až kým nebude pomerne zvýšený personálne stav v nemocniciach na </w:t>
      </w:r>
      <w:r w:rsidR="005864F4">
        <w:rPr>
          <w:rFonts w:ascii="Cambria" w:hAnsi="Cambria"/>
        </w:rPr>
        <w:t xml:space="preserve">tých </w:t>
      </w:r>
      <w:r w:rsidRPr="005864F4">
        <w:rPr>
          <w:rFonts w:ascii="Cambria" w:hAnsi="Cambria"/>
        </w:rPr>
        <w:t xml:space="preserve">oddeleniach, ktoré majú prebrať zdravotnú starostlivosť za zrušené oddelenia či nemocnice. </w:t>
      </w:r>
      <w:r w:rsidRPr="0046128D">
        <w:rPr>
          <w:rFonts w:ascii="Cambria" w:hAnsi="Cambria"/>
          <w:b/>
          <w:bCs/>
        </w:rPr>
        <w:t>Žiadna reforma nemôže byť vykonaná bez zabezpečenia dodatočného zdravotníckeho personálu</w:t>
      </w:r>
      <w:r w:rsidRPr="005864F4">
        <w:rPr>
          <w:rFonts w:ascii="Cambria" w:hAnsi="Cambria"/>
        </w:rPr>
        <w:t xml:space="preserve">. Ďalšiu záťaž preťažení zdravotnícki pracovníci nezvládnu. </w:t>
      </w:r>
    </w:p>
    <w:p w14:paraId="6F38FC08" w14:textId="009F83BF" w:rsidR="00C647A9" w:rsidRPr="005864F4" w:rsidRDefault="00C647A9" w:rsidP="003435D7">
      <w:pPr>
        <w:pStyle w:val="Odsekzoznamu"/>
        <w:numPr>
          <w:ilvl w:val="0"/>
          <w:numId w:val="1"/>
        </w:numPr>
        <w:jc w:val="both"/>
        <w:rPr>
          <w:rFonts w:ascii="Cambria" w:hAnsi="Cambria"/>
        </w:rPr>
      </w:pPr>
      <w:r w:rsidRPr="005864F4">
        <w:rPr>
          <w:rFonts w:ascii="Cambria" w:hAnsi="Cambria"/>
        </w:rPr>
        <w:t>Nielen západ, ale u</w:t>
      </w:r>
      <w:r w:rsidR="003435D7" w:rsidRPr="005864F4">
        <w:rPr>
          <w:rFonts w:ascii="Cambria" w:hAnsi="Cambria"/>
        </w:rPr>
        <w:t xml:space="preserve">ž aj okolité štáty ako Poľsko, Maďarsko a Česko pristúpili k radikálnemu zvýšeniu </w:t>
      </w:r>
      <w:r w:rsidR="00570A46">
        <w:rPr>
          <w:rFonts w:ascii="Cambria" w:hAnsi="Cambria"/>
        </w:rPr>
        <w:t xml:space="preserve">miezd </w:t>
      </w:r>
      <w:r w:rsidR="003435D7" w:rsidRPr="005864F4">
        <w:rPr>
          <w:rFonts w:ascii="Cambria" w:hAnsi="Cambria"/>
        </w:rPr>
        <w:t>lekárov. Ak Slovensko n</w:t>
      </w:r>
      <w:r w:rsidR="00331EF0">
        <w:rPr>
          <w:rFonts w:ascii="Cambria" w:hAnsi="Cambria"/>
        </w:rPr>
        <w:t>a túto situáciu adekvátne nezareaguje,</w:t>
      </w:r>
      <w:r w:rsidR="003435D7" w:rsidRPr="005864F4">
        <w:rPr>
          <w:rFonts w:ascii="Cambria" w:hAnsi="Cambria"/>
        </w:rPr>
        <w:t xml:space="preserve"> zdravotný systém sa personálne zrúti. Otázka už preto nestojí tak, či si lekári alebo sestry zaslúžia alebo nezaslúžia zvýšenie </w:t>
      </w:r>
      <w:r w:rsidR="00331EF0">
        <w:rPr>
          <w:rFonts w:ascii="Cambria" w:hAnsi="Cambria"/>
        </w:rPr>
        <w:t>miezd,</w:t>
      </w:r>
      <w:r w:rsidR="003435D7" w:rsidRPr="005864F4">
        <w:rPr>
          <w:rFonts w:ascii="Cambria" w:hAnsi="Cambria"/>
        </w:rPr>
        <w:t xml:space="preserve"> ale či budeme alebo nebudeme mať lekárov a sestry</w:t>
      </w:r>
      <w:r w:rsidR="009E1995" w:rsidRPr="005864F4">
        <w:rPr>
          <w:rFonts w:ascii="Cambria" w:hAnsi="Cambria"/>
        </w:rPr>
        <w:t>.</w:t>
      </w:r>
      <w:r w:rsidR="003435D7" w:rsidRPr="005864F4">
        <w:rPr>
          <w:rFonts w:ascii="Cambria" w:hAnsi="Cambria"/>
        </w:rPr>
        <w:t xml:space="preserve"> </w:t>
      </w:r>
      <w:r w:rsidR="003435D7" w:rsidRPr="005864F4">
        <w:rPr>
          <w:rFonts w:ascii="Cambria" w:hAnsi="Cambria"/>
          <w:b/>
        </w:rPr>
        <w:t xml:space="preserve">Slovensko nesmie stratiť konkurencieschopnosť pri získavaní lekárov a sestier pre pacientov a preto žiadame, aby </w:t>
      </w:r>
      <w:r w:rsidR="00953380" w:rsidRPr="005864F4">
        <w:rPr>
          <w:rFonts w:ascii="Cambria" w:hAnsi="Cambria"/>
          <w:b/>
        </w:rPr>
        <w:t>bol</w:t>
      </w:r>
      <w:r w:rsidR="003435D7" w:rsidRPr="005864F4">
        <w:rPr>
          <w:rFonts w:ascii="Cambria" w:hAnsi="Cambria"/>
          <w:b/>
        </w:rPr>
        <w:t xml:space="preserve">a neatestovanému </w:t>
      </w:r>
      <w:r w:rsidR="007B7350" w:rsidRPr="005864F4">
        <w:rPr>
          <w:rFonts w:ascii="Cambria" w:hAnsi="Cambria"/>
          <w:b/>
        </w:rPr>
        <w:t xml:space="preserve"> </w:t>
      </w:r>
      <w:r w:rsidR="003435D7" w:rsidRPr="005864F4">
        <w:rPr>
          <w:rFonts w:ascii="Cambria" w:hAnsi="Cambria"/>
          <w:b/>
        </w:rPr>
        <w:t>lekárovi priznaná základná zložka mzdy vo výške 1,</w:t>
      </w:r>
      <w:r w:rsidR="00F52671">
        <w:rPr>
          <w:rFonts w:ascii="Cambria" w:hAnsi="Cambria"/>
          <w:b/>
        </w:rPr>
        <w:t>7</w:t>
      </w:r>
      <w:r w:rsidR="003435D7" w:rsidRPr="005864F4">
        <w:rPr>
          <w:rFonts w:ascii="Cambria" w:hAnsi="Cambria"/>
          <w:b/>
        </w:rPr>
        <w:t xml:space="preserve"> násobku priemernej mzdy v národnom hospodárstve, atestovanému lekárovi priznaná základná zložka mzdy vo výške 2,</w:t>
      </w:r>
      <w:r w:rsidR="008105A9">
        <w:rPr>
          <w:rFonts w:ascii="Cambria" w:hAnsi="Cambria"/>
          <w:b/>
        </w:rPr>
        <w:t>5</w:t>
      </w:r>
      <w:r w:rsidR="003435D7" w:rsidRPr="005864F4">
        <w:rPr>
          <w:rFonts w:ascii="Cambria" w:hAnsi="Cambria"/>
          <w:b/>
        </w:rPr>
        <w:t xml:space="preserve"> násobku priemernej mzdy v národnom hospodárstve</w:t>
      </w:r>
      <w:r w:rsidR="00331EF0">
        <w:rPr>
          <w:rFonts w:ascii="Cambria" w:hAnsi="Cambria"/>
          <w:b/>
        </w:rPr>
        <w:t>,</w:t>
      </w:r>
      <w:r w:rsidR="003435D7" w:rsidRPr="005864F4">
        <w:rPr>
          <w:rFonts w:ascii="Cambria" w:hAnsi="Cambria"/>
        </w:rPr>
        <w:t xml:space="preserve"> </w:t>
      </w:r>
      <w:r w:rsidR="00331EF0">
        <w:rPr>
          <w:rFonts w:ascii="Cambria" w:hAnsi="Cambria"/>
        </w:rPr>
        <w:t xml:space="preserve">so zohľadnením </w:t>
      </w:r>
      <w:r w:rsidR="00F52671">
        <w:rPr>
          <w:rFonts w:ascii="Cambria" w:hAnsi="Cambria"/>
        </w:rPr>
        <w:t>aktívne vykonávaných špecializácií a ce</w:t>
      </w:r>
      <w:r w:rsidR="00165B42">
        <w:rPr>
          <w:rFonts w:ascii="Cambria" w:hAnsi="Cambria"/>
        </w:rPr>
        <w:t>r</w:t>
      </w:r>
      <w:r w:rsidR="00F52671">
        <w:rPr>
          <w:rFonts w:ascii="Cambria" w:hAnsi="Cambria"/>
        </w:rPr>
        <w:t xml:space="preserve">tifikovaných činností  a so zohľadnením  </w:t>
      </w:r>
      <w:r w:rsidR="00331EF0">
        <w:rPr>
          <w:rFonts w:ascii="Cambria" w:hAnsi="Cambria"/>
        </w:rPr>
        <w:t xml:space="preserve">dĺžky praxe </w:t>
      </w:r>
      <w:r w:rsidR="003435D7" w:rsidRPr="005864F4">
        <w:rPr>
          <w:rFonts w:ascii="Cambria" w:hAnsi="Cambria"/>
        </w:rPr>
        <w:t>a</w:t>
      </w:r>
      <w:r w:rsidR="007B7350" w:rsidRPr="005864F4">
        <w:rPr>
          <w:rFonts w:ascii="Cambria" w:hAnsi="Cambria"/>
          <w:b/>
        </w:rPr>
        <w:t xml:space="preserve"> </w:t>
      </w:r>
      <w:r w:rsidR="00953380" w:rsidRPr="005864F4">
        <w:rPr>
          <w:rFonts w:ascii="Cambria" w:hAnsi="Cambria"/>
          <w:b/>
        </w:rPr>
        <w:t>to zvýšen</w:t>
      </w:r>
      <w:r w:rsidR="00331EF0">
        <w:rPr>
          <w:rFonts w:ascii="Cambria" w:hAnsi="Cambria"/>
          <w:b/>
        </w:rPr>
        <w:t xml:space="preserve">ím koeficientu </w:t>
      </w:r>
      <w:r w:rsidR="00395B2D" w:rsidRPr="005864F4">
        <w:rPr>
          <w:rFonts w:ascii="Cambria" w:hAnsi="Cambria"/>
          <w:b/>
        </w:rPr>
        <w:t>za každ</w:t>
      </w:r>
      <w:r w:rsidR="003435D7" w:rsidRPr="005864F4">
        <w:rPr>
          <w:rFonts w:ascii="Cambria" w:hAnsi="Cambria"/>
          <w:b/>
        </w:rPr>
        <w:t>ý</w:t>
      </w:r>
      <w:r w:rsidR="00395B2D" w:rsidRPr="005864F4">
        <w:rPr>
          <w:rFonts w:ascii="Cambria" w:hAnsi="Cambria"/>
          <w:b/>
        </w:rPr>
        <w:t xml:space="preserve"> rok praxe</w:t>
      </w:r>
      <w:r w:rsidR="00953380" w:rsidRPr="005864F4">
        <w:rPr>
          <w:rFonts w:ascii="Cambria" w:hAnsi="Cambria"/>
          <w:b/>
        </w:rPr>
        <w:t xml:space="preserve"> o</w:t>
      </w:r>
      <w:r w:rsidR="00395B2D" w:rsidRPr="005864F4">
        <w:rPr>
          <w:rFonts w:ascii="Cambria" w:hAnsi="Cambria"/>
          <w:b/>
        </w:rPr>
        <w:t xml:space="preserve"> </w:t>
      </w:r>
      <w:r w:rsidR="007B7350" w:rsidRPr="005864F4">
        <w:rPr>
          <w:rFonts w:ascii="Cambria" w:hAnsi="Cambria"/>
          <w:b/>
        </w:rPr>
        <w:t>0,03 násobok priemernej mzdy v národnom hospodárstve</w:t>
      </w:r>
      <w:r w:rsidR="00953380" w:rsidRPr="005864F4">
        <w:rPr>
          <w:rFonts w:ascii="Cambria" w:hAnsi="Cambria"/>
          <w:b/>
        </w:rPr>
        <w:t xml:space="preserve"> (</w:t>
      </w:r>
      <w:r w:rsidR="00331EF0">
        <w:rPr>
          <w:rFonts w:ascii="Cambria" w:hAnsi="Cambria"/>
          <w:b/>
        </w:rPr>
        <w:t xml:space="preserve">aktuálne </w:t>
      </w:r>
      <w:r w:rsidR="00953380" w:rsidRPr="005864F4">
        <w:rPr>
          <w:rFonts w:ascii="Cambria" w:hAnsi="Cambria"/>
          <w:b/>
        </w:rPr>
        <w:t xml:space="preserve">teda cca o </w:t>
      </w:r>
      <w:r w:rsidR="003435D7" w:rsidRPr="005864F4">
        <w:rPr>
          <w:rFonts w:ascii="Cambria" w:hAnsi="Cambria"/>
          <w:b/>
        </w:rPr>
        <w:t>30</w:t>
      </w:r>
      <w:r w:rsidR="00953380" w:rsidRPr="005864F4">
        <w:rPr>
          <w:rFonts w:ascii="Cambria" w:hAnsi="Cambria"/>
          <w:b/>
        </w:rPr>
        <w:t xml:space="preserve"> eur za každ</w:t>
      </w:r>
      <w:r w:rsidR="003435D7" w:rsidRPr="005864F4">
        <w:rPr>
          <w:rFonts w:ascii="Cambria" w:hAnsi="Cambria"/>
          <w:b/>
        </w:rPr>
        <w:t>ý</w:t>
      </w:r>
      <w:r w:rsidR="00953380" w:rsidRPr="005864F4">
        <w:rPr>
          <w:rFonts w:ascii="Cambria" w:hAnsi="Cambria"/>
          <w:b/>
        </w:rPr>
        <w:t xml:space="preserve"> rok praxe).</w:t>
      </w:r>
      <w:r w:rsidR="003435D7" w:rsidRPr="005864F4">
        <w:rPr>
          <w:rFonts w:ascii="Cambria" w:hAnsi="Cambria"/>
        </w:rPr>
        <w:t xml:space="preserve"> </w:t>
      </w:r>
    </w:p>
    <w:p w14:paraId="0A42E35B" w14:textId="2E536161" w:rsidR="007B7350" w:rsidRPr="005864F4" w:rsidRDefault="003435D7" w:rsidP="005864F4">
      <w:pPr>
        <w:pStyle w:val="Odsekzoznamu"/>
        <w:numPr>
          <w:ilvl w:val="0"/>
          <w:numId w:val="1"/>
        </w:numPr>
        <w:jc w:val="both"/>
        <w:rPr>
          <w:rFonts w:ascii="Cambria" w:hAnsi="Cambria"/>
        </w:rPr>
      </w:pPr>
      <w:r w:rsidRPr="005864F4">
        <w:rPr>
          <w:rFonts w:ascii="Cambria" w:hAnsi="Cambria"/>
        </w:rPr>
        <w:t xml:space="preserve">Čas materskej  </w:t>
      </w:r>
      <w:r w:rsidR="00BE2112">
        <w:rPr>
          <w:rFonts w:ascii="Cambria" w:hAnsi="Cambria"/>
        </w:rPr>
        <w:t>a</w:t>
      </w:r>
      <w:r w:rsidRPr="005864F4">
        <w:rPr>
          <w:rFonts w:ascii="Cambria" w:hAnsi="Cambria"/>
        </w:rPr>
        <w:t xml:space="preserve"> rodičovskej dovolenky pre účely mzdového ohodnotenia započítavať do času odbornej praxe. </w:t>
      </w:r>
    </w:p>
    <w:p w14:paraId="2BAE3A21" w14:textId="77777777" w:rsidR="007B7350" w:rsidRPr="005864F4" w:rsidRDefault="007B7350" w:rsidP="007B7350">
      <w:pPr>
        <w:tabs>
          <w:tab w:val="left" w:pos="5252"/>
        </w:tabs>
        <w:rPr>
          <w:rFonts w:ascii="Cambria" w:hAnsi="Cambria"/>
        </w:rPr>
      </w:pPr>
      <w:r w:rsidRPr="005864F4">
        <w:rPr>
          <w:rFonts w:ascii="Cambria" w:hAnsi="Cambria"/>
        </w:rPr>
        <w:t>Vyzývam kolegov, zamestnancov všetkých nemocníc , aby sa k tejto deklarácii pripojili.</w:t>
      </w:r>
    </w:p>
    <w:p w14:paraId="46322D65" w14:textId="4E49E757" w:rsidR="007B7350" w:rsidRPr="005864F4" w:rsidRDefault="007B7350" w:rsidP="007B7350">
      <w:pPr>
        <w:autoSpaceDE w:val="0"/>
        <w:autoSpaceDN w:val="0"/>
        <w:adjustRightInd w:val="0"/>
        <w:spacing w:line="360" w:lineRule="auto"/>
        <w:rPr>
          <w:rFonts w:ascii="Cambria" w:hAnsi="Cambria"/>
          <w:lang w:eastAsia="cs-CZ"/>
        </w:rPr>
      </w:pPr>
      <w:r w:rsidRPr="005864F4">
        <w:rPr>
          <w:rFonts w:ascii="Cambria" w:hAnsi="Cambria"/>
          <w:lang w:eastAsia="cs-CZ"/>
        </w:rPr>
        <w:t>V ..........……………………………..............                                                           Dňa............................ 20</w:t>
      </w:r>
      <w:r w:rsidR="005864F4" w:rsidRPr="005864F4">
        <w:rPr>
          <w:rFonts w:ascii="Cambria" w:hAnsi="Cambria"/>
          <w:lang w:eastAsia="cs-CZ"/>
        </w:rPr>
        <w:t>21</w:t>
      </w:r>
    </w:p>
    <w:p w14:paraId="5979FB3F" w14:textId="77777777" w:rsidR="007B7350" w:rsidRPr="005864F4" w:rsidRDefault="00E066B5" w:rsidP="007B7350">
      <w:pPr>
        <w:autoSpaceDE w:val="0"/>
        <w:autoSpaceDN w:val="0"/>
        <w:adjustRightInd w:val="0"/>
        <w:spacing w:line="360" w:lineRule="auto"/>
        <w:rPr>
          <w:rFonts w:ascii="Cambria" w:hAnsi="Cambria"/>
          <w:lang w:eastAsia="cs-CZ"/>
        </w:rPr>
      </w:pPr>
      <w:r w:rsidRPr="005864F4">
        <w:rPr>
          <w:rFonts w:ascii="Cambria" w:hAnsi="Cambria"/>
          <w:lang w:eastAsia="cs-CZ"/>
        </w:rPr>
        <w:t xml:space="preserve">Meno a Priezvisko: </w:t>
      </w:r>
      <w:r w:rsidR="007B7350" w:rsidRPr="005864F4">
        <w:rPr>
          <w:rFonts w:ascii="Cambria" w:hAnsi="Cambria"/>
          <w:lang w:eastAsia="cs-CZ"/>
        </w:rPr>
        <w:t>……………………………………………………………………..</w:t>
      </w:r>
    </w:p>
    <w:p w14:paraId="37A887AA" w14:textId="77777777" w:rsidR="007B7350" w:rsidRPr="005864F4" w:rsidRDefault="007B7350" w:rsidP="007B7350">
      <w:pPr>
        <w:autoSpaceDE w:val="0"/>
        <w:autoSpaceDN w:val="0"/>
        <w:adjustRightInd w:val="0"/>
        <w:spacing w:line="360" w:lineRule="auto"/>
        <w:rPr>
          <w:rFonts w:ascii="Cambria" w:hAnsi="Cambria"/>
          <w:lang w:eastAsia="cs-CZ"/>
        </w:rPr>
      </w:pPr>
      <w:r w:rsidRPr="005864F4">
        <w:rPr>
          <w:rFonts w:ascii="Cambria" w:hAnsi="Cambria"/>
          <w:lang w:eastAsia="cs-CZ"/>
        </w:rPr>
        <w:t>Nemocnica: ……………………………………………………………....</w:t>
      </w:r>
    </w:p>
    <w:p w14:paraId="57694E30" w14:textId="77777777" w:rsidR="007B7350" w:rsidRPr="005864F4" w:rsidRDefault="007B7350" w:rsidP="007B7350">
      <w:pPr>
        <w:spacing w:line="360" w:lineRule="auto"/>
        <w:rPr>
          <w:rFonts w:ascii="Cambria" w:hAnsi="Cambria"/>
        </w:rPr>
      </w:pPr>
      <w:r w:rsidRPr="005864F4">
        <w:rPr>
          <w:rFonts w:ascii="Cambria" w:hAnsi="Cambria"/>
          <w:lang w:eastAsia="cs-CZ"/>
        </w:rPr>
        <w:t>Podpis: ……………………………………………………………………</w:t>
      </w:r>
    </w:p>
    <w:sectPr w:rsidR="007B7350" w:rsidRPr="005864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Lucida Console"/>
    <w:charset w:val="58"/>
    <w:family w:val="auto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16526"/>
    <w:multiLevelType w:val="hybridMultilevel"/>
    <w:tmpl w:val="D8A250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EC3"/>
    <w:rsid w:val="00006C34"/>
    <w:rsid w:val="00122421"/>
    <w:rsid w:val="00165B42"/>
    <w:rsid w:val="001B43F6"/>
    <w:rsid w:val="002001F6"/>
    <w:rsid w:val="00264156"/>
    <w:rsid w:val="00331EF0"/>
    <w:rsid w:val="003435D7"/>
    <w:rsid w:val="00357492"/>
    <w:rsid w:val="00365DDF"/>
    <w:rsid w:val="003946E1"/>
    <w:rsid w:val="00395B2D"/>
    <w:rsid w:val="003F3E9C"/>
    <w:rsid w:val="004062B8"/>
    <w:rsid w:val="00433590"/>
    <w:rsid w:val="0046128D"/>
    <w:rsid w:val="0050246C"/>
    <w:rsid w:val="00551EC3"/>
    <w:rsid w:val="00570A46"/>
    <w:rsid w:val="005864F4"/>
    <w:rsid w:val="005E1C34"/>
    <w:rsid w:val="00612903"/>
    <w:rsid w:val="006456FE"/>
    <w:rsid w:val="0071067C"/>
    <w:rsid w:val="00782681"/>
    <w:rsid w:val="007B7350"/>
    <w:rsid w:val="007D04F6"/>
    <w:rsid w:val="008105A9"/>
    <w:rsid w:val="00814C61"/>
    <w:rsid w:val="00942920"/>
    <w:rsid w:val="00953380"/>
    <w:rsid w:val="00953611"/>
    <w:rsid w:val="00975AA6"/>
    <w:rsid w:val="009E1995"/>
    <w:rsid w:val="009E7130"/>
    <w:rsid w:val="009F4124"/>
    <w:rsid w:val="00A84BD6"/>
    <w:rsid w:val="00BE2112"/>
    <w:rsid w:val="00C07988"/>
    <w:rsid w:val="00C647A9"/>
    <w:rsid w:val="00CD1F8E"/>
    <w:rsid w:val="00DE107E"/>
    <w:rsid w:val="00E066B5"/>
    <w:rsid w:val="00E31E3E"/>
    <w:rsid w:val="00E71D5E"/>
    <w:rsid w:val="00F16F77"/>
    <w:rsid w:val="00F52671"/>
    <w:rsid w:val="00F904B8"/>
    <w:rsid w:val="00FB2D24"/>
    <w:rsid w:val="00FC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779A9E"/>
  <w15:docId w15:val="{FE0A6616-A170-4BB9-9B1F-CC26B4A0B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5864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864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51EC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71D5E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71D5E"/>
    <w:rPr>
      <w:rFonts w:ascii="Lucida Grande CE" w:hAnsi="Lucida Grande CE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5864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5864F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cp:keywords/>
  <dc:description/>
  <cp:lastModifiedBy>Peter Visolajský</cp:lastModifiedBy>
  <cp:revision>3</cp:revision>
  <dcterms:created xsi:type="dcterms:W3CDTF">2021-06-18T07:15:00Z</dcterms:created>
  <dcterms:modified xsi:type="dcterms:W3CDTF">2021-07-07T19:46:00Z</dcterms:modified>
</cp:coreProperties>
</file>